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1A" w:rsidRDefault="008B0D1A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5F44B1">
      <w:pPr>
        <w:rPr>
          <w:sz w:val="2"/>
          <w:szCs w:val="2"/>
        </w:rPr>
      </w:pPr>
      <w:r>
        <w:rPr>
          <w:noProof/>
          <w:sz w:val="2"/>
          <w:szCs w:val="2"/>
          <w:lang w:bidi="ar-SA"/>
        </w:rPr>
        <w:drawing>
          <wp:anchor distT="0" distB="0" distL="114300" distR="114300" simplePos="0" relativeHeight="251658240" behindDoc="0" locked="0" layoutInCell="1" allowOverlap="0" wp14:anchorId="14E060EF" wp14:editId="7EF360B3">
            <wp:simplePos x="0" y="0"/>
            <wp:positionH relativeFrom="column">
              <wp:posOffset>-104775</wp:posOffset>
            </wp:positionH>
            <wp:positionV relativeFrom="paragraph">
              <wp:posOffset>15240</wp:posOffset>
            </wp:positionV>
            <wp:extent cx="6638290" cy="853186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853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59A2" w:rsidRDefault="000059A2" w:rsidP="005F44B1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  <w:bookmarkStart w:id="0" w:name="_GoBack"/>
      <w:bookmarkEnd w:id="0"/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tbl>
      <w:tblPr>
        <w:tblpPr w:leftFromText="180" w:rightFromText="180" w:vertAnchor="text" w:horzAnchor="margin" w:tblpY="-8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921"/>
        <w:gridCol w:w="10"/>
        <w:gridCol w:w="4330"/>
        <w:gridCol w:w="10"/>
        <w:gridCol w:w="3007"/>
        <w:gridCol w:w="10"/>
        <w:gridCol w:w="1777"/>
      </w:tblGrid>
      <w:tr w:rsidR="00D34333" w:rsidRPr="004C7F0C" w:rsidTr="00B018AB">
        <w:trPr>
          <w:trHeight w:val="1250"/>
        </w:trPr>
        <w:tc>
          <w:tcPr>
            <w:tcW w:w="936" w:type="dxa"/>
            <w:gridSpan w:val="2"/>
            <w:shd w:val="clear" w:color="auto" w:fill="FFFFFF"/>
            <w:vAlign w:val="center"/>
          </w:tcPr>
          <w:p w:rsidR="00D34333" w:rsidRPr="004C7F0C" w:rsidRDefault="00D34333" w:rsidP="00B018AB">
            <w:pPr>
              <w:widowControl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2.3.</w:t>
            </w:r>
          </w:p>
        </w:tc>
        <w:tc>
          <w:tcPr>
            <w:tcW w:w="4340" w:type="dxa"/>
            <w:gridSpan w:val="2"/>
            <w:shd w:val="clear" w:color="auto" w:fill="FFFFFF"/>
            <w:vAlign w:val="center"/>
          </w:tcPr>
          <w:p w:rsidR="00D34333" w:rsidRPr="004C7F0C" w:rsidRDefault="00D34333" w:rsidP="00B018AB">
            <w:pPr>
              <w:widowControl/>
              <w:ind w:left="57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Организация взаимодействия с центром медицинской профилактики по первичной профилактике употребления ПАВ.</w:t>
            </w:r>
          </w:p>
        </w:tc>
        <w:tc>
          <w:tcPr>
            <w:tcW w:w="3017" w:type="dxa"/>
            <w:gridSpan w:val="2"/>
            <w:shd w:val="clear" w:color="auto" w:fill="FFFFFF"/>
            <w:vAlign w:val="center"/>
          </w:tcPr>
          <w:p w:rsidR="00D34333" w:rsidRPr="004C7F0C" w:rsidRDefault="00D34333" w:rsidP="00B018A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педагог - психолог</w:t>
            </w:r>
          </w:p>
        </w:tc>
        <w:tc>
          <w:tcPr>
            <w:tcW w:w="1787" w:type="dxa"/>
            <w:gridSpan w:val="2"/>
            <w:shd w:val="clear" w:color="auto" w:fill="FFFFFF"/>
            <w:vAlign w:val="center"/>
          </w:tcPr>
          <w:p w:rsidR="00D34333" w:rsidRPr="004C7F0C" w:rsidRDefault="00D34333" w:rsidP="00B018A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 плану центра</w:t>
            </w:r>
          </w:p>
        </w:tc>
      </w:tr>
      <w:tr w:rsidR="00D34333" w:rsidRPr="004C7F0C" w:rsidTr="00B018AB">
        <w:trPr>
          <w:gridBefore w:val="1"/>
          <w:wBefore w:w="15" w:type="dxa"/>
          <w:trHeight w:val="1273"/>
        </w:trPr>
        <w:tc>
          <w:tcPr>
            <w:tcW w:w="931" w:type="dxa"/>
            <w:gridSpan w:val="2"/>
            <w:shd w:val="clear" w:color="auto" w:fill="FFFFFF"/>
            <w:vAlign w:val="center"/>
          </w:tcPr>
          <w:p w:rsidR="00D34333" w:rsidRPr="004C7F0C" w:rsidRDefault="00D34333" w:rsidP="00B018AB">
            <w:pPr>
              <w:widowControl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2.4.</w:t>
            </w:r>
          </w:p>
        </w:tc>
        <w:tc>
          <w:tcPr>
            <w:tcW w:w="4340" w:type="dxa"/>
            <w:gridSpan w:val="2"/>
            <w:shd w:val="clear" w:color="auto" w:fill="FFFFFF"/>
          </w:tcPr>
          <w:p w:rsidR="00D34333" w:rsidRPr="004C7F0C" w:rsidRDefault="00D34333" w:rsidP="00B018AB">
            <w:pPr>
              <w:widowControl/>
              <w:ind w:left="57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Анкетирование по выявлению отношения учащихся к вредным привычкам.</w:t>
            </w:r>
          </w:p>
        </w:tc>
        <w:tc>
          <w:tcPr>
            <w:tcW w:w="3017" w:type="dxa"/>
            <w:gridSpan w:val="2"/>
            <w:shd w:val="clear" w:color="auto" w:fill="FFFFFF"/>
            <w:vAlign w:val="center"/>
          </w:tcPr>
          <w:p w:rsidR="00D34333" w:rsidRPr="004C7F0C" w:rsidRDefault="00D34333" w:rsidP="00B018A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Педагог-психолог</w:t>
            </w:r>
          </w:p>
        </w:tc>
        <w:tc>
          <w:tcPr>
            <w:tcW w:w="1777" w:type="dxa"/>
            <w:shd w:val="clear" w:color="auto" w:fill="FFFFFF"/>
            <w:vAlign w:val="center"/>
          </w:tcPr>
          <w:p w:rsidR="00D34333" w:rsidRPr="004C7F0C" w:rsidRDefault="00D34333" w:rsidP="00B018A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ноябрь</w:t>
            </w:r>
          </w:p>
        </w:tc>
      </w:tr>
      <w:tr w:rsidR="00D34333" w:rsidRPr="004C7F0C" w:rsidTr="00B018AB">
        <w:trPr>
          <w:trHeight w:val="1668"/>
        </w:trPr>
        <w:tc>
          <w:tcPr>
            <w:tcW w:w="936" w:type="dxa"/>
            <w:gridSpan w:val="2"/>
            <w:shd w:val="clear" w:color="auto" w:fill="FFFFFF"/>
            <w:vAlign w:val="center"/>
          </w:tcPr>
          <w:p w:rsidR="00D34333" w:rsidRPr="004C7F0C" w:rsidRDefault="00D34333" w:rsidP="00B018AB">
            <w:pPr>
              <w:widowControl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2.5.</w:t>
            </w:r>
          </w:p>
        </w:tc>
        <w:tc>
          <w:tcPr>
            <w:tcW w:w="4340" w:type="dxa"/>
            <w:gridSpan w:val="2"/>
            <w:shd w:val="clear" w:color="auto" w:fill="FFFFFF"/>
          </w:tcPr>
          <w:p w:rsidR="00D34333" w:rsidRPr="004C7F0C" w:rsidRDefault="00D34333" w:rsidP="00B018AB">
            <w:pPr>
              <w:widowControl/>
              <w:ind w:left="57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Организация и проведение бесед по профилактике вредных привычек, употребления ПАВ.</w:t>
            </w:r>
          </w:p>
        </w:tc>
        <w:tc>
          <w:tcPr>
            <w:tcW w:w="3017" w:type="dxa"/>
            <w:gridSpan w:val="2"/>
            <w:shd w:val="clear" w:color="auto" w:fill="FFFFFF"/>
            <w:vAlign w:val="center"/>
          </w:tcPr>
          <w:p w:rsidR="00D34333" w:rsidRPr="004C7F0C" w:rsidRDefault="00D34333" w:rsidP="00B018A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Классные </w:t>
            </w: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руководители педагог - психолог</w:t>
            </w:r>
          </w:p>
        </w:tc>
        <w:tc>
          <w:tcPr>
            <w:tcW w:w="1787" w:type="dxa"/>
            <w:gridSpan w:val="2"/>
            <w:shd w:val="clear" w:color="auto" w:fill="FFFFFF"/>
            <w:vAlign w:val="center"/>
          </w:tcPr>
          <w:p w:rsidR="00D34333" w:rsidRPr="004C7F0C" w:rsidRDefault="00D34333" w:rsidP="00B018A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Ноябрь,</w:t>
            </w:r>
          </w:p>
          <w:p w:rsidR="00D34333" w:rsidRPr="004C7F0C" w:rsidRDefault="00D34333" w:rsidP="00B018A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 течение года</w:t>
            </w:r>
          </w:p>
        </w:tc>
      </w:tr>
      <w:tr w:rsidR="00D34333" w:rsidRPr="004C7F0C" w:rsidTr="00B018AB">
        <w:trPr>
          <w:trHeight w:val="1133"/>
        </w:trPr>
        <w:tc>
          <w:tcPr>
            <w:tcW w:w="936" w:type="dxa"/>
            <w:gridSpan w:val="2"/>
            <w:shd w:val="clear" w:color="auto" w:fill="FFFFFF"/>
            <w:vAlign w:val="center"/>
          </w:tcPr>
          <w:p w:rsidR="00D34333" w:rsidRPr="004C7F0C" w:rsidRDefault="00D34333" w:rsidP="00B018AB">
            <w:pPr>
              <w:widowControl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2.7.</w:t>
            </w:r>
          </w:p>
        </w:tc>
        <w:tc>
          <w:tcPr>
            <w:tcW w:w="4340" w:type="dxa"/>
            <w:gridSpan w:val="2"/>
            <w:shd w:val="clear" w:color="auto" w:fill="FFFFFF"/>
          </w:tcPr>
          <w:p w:rsidR="00D34333" w:rsidRPr="004C7F0C" w:rsidRDefault="00D34333" w:rsidP="00B018AB">
            <w:pPr>
              <w:widowControl/>
              <w:ind w:left="57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Проведение классных часов: «Безвредного табака не бывает», «Пивной алкоголизм».</w:t>
            </w:r>
          </w:p>
        </w:tc>
        <w:tc>
          <w:tcPr>
            <w:tcW w:w="3017" w:type="dxa"/>
            <w:gridSpan w:val="2"/>
            <w:shd w:val="clear" w:color="auto" w:fill="FFFFFF"/>
            <w:vAlign w:val="center"/>
          </w:tcPr>
          <w:p w:rsidR="00D34333" w:rsidRDefault="00D34333" w:rsidP="00B018A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педагог - психолог,</w:t>
            </w:r>
          </w:p>
          <w:p w:rsidR="00D34333" w:rsidRPr="004C7F0C" w:rsidRDefault="00D34333" w:rsidP="00B018A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классные руководители</w:t>
            </w:r>
          </w:p>
        </w:tc>
        <w:tc>
          <w:tcPr>
            <w:tcW w:w="1787" w:type="dxa"/>
            <w:gridSpan w:val="2"/>
            <w:shd w:val="clear" w:color="auto" w:fill="FFFFFF"/>
            <w:vAlign w:val="center"/>
          </w:tcPr>
          <w:p w:rsidR="00D34333" w:rsidRPr="004C7F0C" w:rsidRDefault="00D34333" w:rsidP="00B018A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ноябрь</w:t>
            </w:r>
          </w:p>
        </w:tc>
      </w:tr>
      <w:tr w:rsidR="00D34333" w:rsidRPr="004C7F0C" w:rsidTr="00B018AB">
        <w:trPr>
          <w:trHeight w:val="1261"/>
        </w:trPr>
        <w:tc>
          <w:tcPr>
            <w:tcW w:w="936" w:type="dxa"/>
            <w:gridSpan w:val="2"/>
            <w:shd w:val="clear" w:color="auto" w:fill="FFFFFF"/>
            <w:vAlign w:val="center"/>
          </w:tcPr>
          <w:p w:rsidR="00D34333" w:rsidRPr="004C7F0C" w:rsidRDefault="00D34333" w:rsidP="00B018AB">
            <w:pPr>
              <w:widowControl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2.8.</w:t>
            </w:r>
          </w:p>
        </w:tc>
        <w:tc>
          <w:tcPr>
            <w:tcW w:w="4340" w:type="dxa"/>
            <w:gridSpan w:val="2"/>
            <w:shd w:val="clear" w:color="auto" w:fill="FFFFFF"/>
          </w:tcPr>
          <w:p w:rsidR="00D34333" w:rsidRPr="004C7F0C" w:rsidRDefault="00D34333" w:rsidP="00B018AB">
            <w:pPr>
              <w:widowControl/>
              <w:ind w:left="57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Родительское собрание: «Роль семейного воспитания в профилактике негативных привычек у детей».</w:t>
            </w:r>
          </w:p>
        </w:tc>
        <w:tc>
          <w:tcPr>
            <w:tcW w:w="3017" w:type="dxa"/>
            <w:gridSpan w:val="2"/>
            <w:shd w:val="clear" w:color="auto" w:fill="FFFFFF"/>
            <w:vAlign w:val="center"/>
          </w:tcPr>
          <w:p w:rsidR="00D34333" w:rsidRDefault="00D34333" w:rsidP="00B018A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дирек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тора</w:t>
            </w: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по ВП </w:t>
            </w:r>
          </w:p>
          <w:p w:rsidR="00D34333" w:rsidRPr="004C7F0C" w:rsidRDefault="00D34333" w:rsidP="00B018A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педагог - психолог</w:t>
            </w:r>
          </w:p>
        </w:tc>
        <w:tc>
          <w:tcPr>
            <w:tcW w:w="1787" w:type="dxa"/>
            <w:gridSpan w:val="2"/>
            <w:shd w:val="clear" w:color="auto" w:fill="FFFFFF"/>
            <w:vAlign w:val="center"/>
          </w:tcPr>
          <w:p w:rsidR="00D34333" w:rsidRPr="004C7F0C" w:rsidRDefault="00D34333" w:rsidP="00B018A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Ноябрь</w:t>
            </w:r>
          </w:p>
        </w:tc>
      </w:tr>
      <w:tr w:rsidR="00D34333" w:rsidRPr="004C7F0C" w:rsidTr="00B018AB">
        <w:trPr>
          <w:trHeight w:val="1251"/>
        </w:trPr>
        <w:tc>
          <w:tcPr>
            <w:tcW w:w="936" w:type="dxa"/>
            <w:gridSpan w:val="2"/>
            <w:shd w:val="clear" w:color="auto" w:fill="FFFFFF"/>
            <w:vAlign w:val="center"/>
          </w:tcPr>
          <w:p w:rsidR="00D34333" w:rsidRPr="004C7F0C" w:rsidRDefault="00D34333" w:rsidP="00B018AB">
            <w:pPr>
              <w:widowControl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2.9.</w:t>
            </w:r>
          </w:p>
        </w:tc>
        <w:tc>
          <w:tcPr>
            <w:tcW w:w="4340" w:type="dxa"/>
            <w:gridSpan w:val="2"/>
            <w:shd w:val="clear" w:color="auto" w:fill="FFFFFF"/>
          </w:tcPr>
          <w:p w:rsidR="00D34333" w:rsidRPr="004C7F0C" w:rsidRDefault="00D34333" w:rsidP="00B018AB">
            <w:pPr>
              <w:widowControl/>
              <w:ind w:left="57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Ролевые игры, лекторий: «Вред </w:t>
            </w:r>
            <w:proofErr w:type="spellStart"/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табакокурения</w:t>
            </w:r>
            <w:proofErr w:type="spellEnd"/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» для 5-11 классов.</w:t>
            </w:r>
          </w:p>
        </w:tc>
        <w:tc>
          <w:tcPr>
            <w:tcW w:w="3017" w:type="dxa"/>
            <w:gridSpan w:val="2"/>
            <w:shd w:val="clear" w:color="auto" w:fill="FFFFFF"/>
            <w:vAlign w:val="center"/>
          </w:tcPr>
          <w:p w:rsidR="00D34333" w:rsidRPr="004C7F0C" w:rsidRDefault="00D34333" w:rsidP="00B018A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педагог-психолог, классные руководители</w:t>
            </w:r>
          </w:p>
        </w:tc>
        <w:tc>
          <w:tcPr>
            <w:tcW w:w="1787" w:type="dxa"/>
            <w:gridSpan w:val="2"/>
            <w:shd w:val="clear" w:color="auto" w:fill="FFFFFF"/>
            <w:vAlign w:val="center"/>
          </w:tcPr>
          <w:p w:rsidR="00D34333" w:rsidRPr="004C7F0C" w:rsidRDefault="00D34333" w:rsidP="00B018A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ноябрь</w:t>
            </w:r>
          </w:p>
        </w:tc>
      </w:tr>
      <w:tr w:rsidR="00D34333" w:rsidRPr="004C7F0C" w:rsidTr="00B018AB">
        <w:trPr>
          <w:trHeight w:val="1085"/>
        </w:trPr>
        <w:tc>
          <w:tcPr>
            <w:tcW w:w="936" w:type="dxa"/>
            <w:gridSpan w:val="2"/>
            <w:shd w:val="clear" w:color="auto" w:fill="FFFFFF"/>
            <w:vAlign w:val="center"/>
          </w:tcPr>
          <w:p w:rsidR="00D34333" w:rsidRPr="004C7F0C" w:rsidRDefault="00D34333" w:rsidP="00B018AB">
            <w:pPr>
              <w:widowControl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2.10.</w:t>
            </w:r>
          </w:p>
        </w:tc>
        <w:tc>
          <w:tcPr>
            <w:tcW w:w="4340" w:type="dxa"/>
            <w:gridSpan w:val="2"/>
            <w:shd w:val="clear" w:color="auto" w:fill="FFFFFF"/>
            <w:vAlign w:val="center"/>
          </w:tcPr>
          <w:p w:rsidR="00D34333" w:rsidRPr="004C7F0C" w:rsidRDefault="00D34333" w:rsidP="00B018AB">
            <w:pPr>
              <w:widowControl/>
              <w:ind w:left="5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Проведение тренингов социальных навыков:</w:t>
            </w:r>
          </w:p>
          <w:p w:rsidR="00D34333" w:rsidRPr="004C7F0C" w:rsidRDefault="00D34333" w:rsidP="00B018AB">
            <w:pPr>
              <w:widowControl/>
              <w:ind w:left="57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«</w:t>
            </w:r>
            <w:proofErr w:type="gramStart"/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Моё</w:t>
            </w:r>
            <w:proofErr w:type="gramEnd"/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Я» в 5-х классах.</w:t>
            </w:r>
          </w:p>
          <w:p w:rsidR="00D34333" w:rsidRPr="004C7F0C" w:rsidRDefault="00D34333" w:rsidP="00B018AB">
            <w:pPr>
              <w:widowControl/>
              <w:ind w:left="57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«Я и Мы» в 6-х классах.</w:t>
            </w:r>
          </w:p>
          <w:p w:rsidR="00D34333" w:rsidRPr="004C7F0C" w:rsidRDefault="00D34333" w:rsidP="00B018AB">
            <w:pPr>
              <w:widowControl/>
              <w:ind w:left="57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Развитие способности к самопознанию и уверенности в себе в 7-х классах.</w:t>
            </w:r>
          </w:p>
          <w:p w:rsidR="00D34333" w:rsidRPr="004C7F0C" w:rsidRDefault="00D34333" w:rsidP="00B018AB">
            <w:pPr>
              <w:widowControl/>
              <w:ind w:left="57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«Я и мой выбор» в 8-х классах.</w:t>
            </w:r>
          </w:p>
          <w:p w:rsidR="00D34333" w:rsidRPr="004C7F0C" w:rsidRDefault="00D34333" w:rsidP="00B018AB">
            <w:pPr>
              <w:widowControl/>
              <w:ind w:left="57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«Мой выбор» в 9-х классах.</w:t>
            </w:r>
          </w:p>
          <w:p w:rsidR="00D34333" w:rsidRPr="004C7F0C" w:rsidRDefault="00D34333" w:rsidP="00B018AB">
            <w:pPr>
              <w:widowControl/>
              <w:ind w:left="57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«Я и новые условия моей жизни» в 10- 11 классах.</w:t>
            </w:r>
          </w:p>
        </w:tc>
        <w:tc>
          <w:tcPr>
            <w:tcW w:w="3017" w:type="dxa"/>
            <w:gridSpan w:val="2"/>
            <w:shd w:val="clear" w:color="auto" w:fill="FFFFFF"/>
            <w:vAlign w:val="center"/>
          </w:tcPr>
          <w:p w:rsidR="00D34333" w:rsidRPr="004C7F0C" w:rsidRDefault="00D34333" w:rsidP="00B018A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Педагог-психолог, классные руководители</w:t>
            </w:r>
          </w:p>
        </w:tc>
        <w:tc>
          <w:tcPr>
            <w:tcW w:w="1787" w:type="dxa"/>
            <w:gridSpan w:val="2"/>
            <w:shd w:val="clear" w:color="auto" w:fill="FFFFFF"/>
            <w:vAlign w:val="center"/>
          </w:tcPr>
          <w:p w:rsidR="00D34333" w:rsidRPr="004C7F0C" w:rsidRDefault="00D34333" w:rsidP="00B018A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Ноябрь,</w:t>
            </w:r>
          </w:p>
          <w:p w:rsidR="00D34333" w:rsidRPr="004C7F0C" w:rsidRDefault="00D34333" w:rsidP="00B018A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C7F0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 течение года</w:t>
            </w:r>
          </w:p>
        </w:tc>
      </w:tr>
    </w:tbl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0059A2" w:rsidRDefault="000059A2">
      <w:pPr>
        <w:rPr>
          <w:sz w:val="2"/>
          <w:szCs w:val="2"/>
        </w:rPr>
      </w:pPr>
    </w:p>
    <w:p w:rsidR="004C7F0C" w:rsidRDefault="004C7F0C">
      <w:pPr>
        <w:pStyle w:val="10"/>
        <w:keepNext/>
        <w:keepLines/>
        <w:shd w:val="clear" w:color="auto" w:fill="auto"/>
        <w:spacing w:line="280" w:lineRule="exact"/>
        <w:ind w:left="360"/>
      </w:pPr>
      <w:bookmarkStart w:id="1" w:name="bookmark0"/>
    </w:p>
    <w:bookmarkEnd w:id="1"/>
    <w:p w:rsidR="008B0D1A" w:rsidRDefault="008B0D1A" w:rsidP="00377DD0">
      <w:pPr>
        <w:pStyle w:val="10"/>
        <w:keepNext/>
        <w:keepLines/>
        <w:shd w:val="clear" w:color="auto" w:fill="auto"/>
        <w:spacing w:line="280" w:lineRule="exact"/>
      </w:pPr>
    </w:p>
    <w:p w:rsidR="008B0D1A" w:rsidRDefault="008B0D1A">
      <w:pPr>
        <w:framePr w:w="10291" w:wrap="notBeside" w:vAnchor="text" w:hAnchor="text" w:xAlign="center" w:y="1"/>
        <w:rPr>
          <w:sz w:val="2"/>
          <w:szCs w:val="2"/>
        </w:rPr>
      </w:pPr>
    </w:p>
    <w:p w:rsidR="008B0D1A" w:rsidRDefault="008B0D1A">
      <w:pPr>
        <w:rPr>
          <w:sz w:val="2"/>
          <w:szCs w:val="2"/>
        </w:rPr>
      </w:pPr>
    </w:p>
    <w:p w:rsidR="008B0D1A" w:rsidRDefault="008B0D1A">
      <w:pPr>
        <w:framePr w:w="10277" w:wrap="notBeside" w:vAnchor="text" w:hAnchor="text" w:xAlign="center" w:y="1"/>
        <w:rPr>
          <w:sz w:val="2"/>
          <w:szCs w:val="2"/>
        </w:rPr>
      </w:pPr>
    </w:p>
    <w:p w:rsidR="008B0D1A" w:rsidRDefault="00EC3C12" w:rsidP="00377DD0">
      <w:pPr>
        <w:pStyle w:val="20"/>
        <w:shd w:val="clear" w:color="auto" w:fill="auto"/>
        <w:spacing w:before="618"/>
        <w:ind w:right="1500" w:firstLine="0"/>
      </w:pPr>
      <w:proofErr w:type="gramStart"/>
      <w:r>
        <w:t>Контроль за</w:t>
      </w:r>
      <w:proofErr w:type="gramEnd"/>
      <w:r>
        <w:t xml:space="preserve"> выполнением работы</w:t>
      </w:r>
      <w:r w:rsidR="00377DD0">
        <w:t xml:space="preserve"> </w:t>
      </w:r>
      <w:r>
        <w:t xml:space="preserve"> месячника возложить на руководителя ОБЖ </w:t>
      </w:r>
      <w:r>
        <w:rPr>
          <w:rStyle w:val="23"/>
        </w:rPr>
        <w:t xml:space="preserve">Гаджибекова </w:t>
      </w:r>
      <w:proofErr w:type="spellStart"/>
      <w:r>
        <w:rPr>
          <w:rStyle w:val="23"/>
        </w:rPr>
        <w:t>Вагида</w:t>
      </w:r>
      <w:proofErr w:type="spellEnd"/>
      <w:r>
        <w:rPr>
          <w:rStyle w:val="23"/>
        </w:rPr>
        <w:t xml:space="preserve"> </w:t>
      </w:r>
      <w:proofErr w:type="spellStart"/>
      <w:r>
        <w:rPr>
          <w:rStyle w:val="23"/>
        </w:rPr>
        <w:t>Эпсеровича</w:t>
      </w:r>
      <w:proofErr w:type="spellEnd"/>
      <w:r>
        <w:rPr>
          <w:rStyle w:val="23"/>
        </w:rPr>
        <w:t>.</w:t>
      </w:r>
    </w:p>
    <w:sectPr w:rsidR="008B0D1A" w:rsidSect="00FD1507">
      <w:headerReference w:type="default" r:id="rId9"/>
      <w:pgSz w:w="12240" w:h="15840"/>
      <w:pgMar w:top="472" w:right="659" w:bottom="670" w:left="1127" w:header="0" w:footer="3" w:gutter="0"/>
      <w:pgBorders w:offsetFrom="page">
        <w:top w:val="pyramids" w:sz="12" w:space="24" w:color="auto"/>
        <w:left w:val="pyramids" w:sz="12" w:space="24" w:color="auto"/>
        <w:bottom w:val="pyramids" w:sz="12" w:space="24" w:color="auto"/>
        <w:right w:val="pyramids" w:sz="12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7CC" w:rsidRDefault="005577CC">
      <w:r>
        <w:separator/>
      </w:r>
    </w:p>
  </w:endnote>
  <w:endnote w:type="continuationSeparator" w:id="0">
    <w:p w:rsidR="005577CC" w:rsidRDefault="0055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7CC" w:rsidRDefault="005577CC"/>
  </w:footnote>
  <w:footnote w:type="continuationSeparator" w:id="0">
    <w:p w:rsidR="005577CC" w:rsidRDefault="005577C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C1B" w:rsidRDefault="00C96C1B">
    <w:pPr>
      <w:pStyle w:val="a6"/>
    </w:pPr>
  </w:p>
  <w:p w:rsidR="00C96C1B" w:rsidRDefault="00C96C1B">
    <w:pPr>
      <w:pStyle w:val="a6"/>
    </w:pPr>
  </w:p>
  <w:p w:rsidR="00C96C1B" w:rsidRDefault="00C96C1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5AF23DA6"/>
    <w:multiLevelType w:val="multilevel"/>
    <w:tmpl w:val="B8180C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D1A"/>
    <w:rsid w:val="000059A2"/>
    <w:rsid w:val="0010147E"/>
    <w:rsid w:val="00112E3F"/>
    <w:rsid w:val="00212E31"/>
    <w:rsid w:val="00266056"/>
    <w:rsid w:val="002954F2"/>
    <w:rsid w:val="002C6652"/>
    <w:rsid w:val="00377DD0"/>
    <w:rsid w:val="004C7F0C"/>
    <w:rsid w:val="004E6F5E"/>
    <w:rsid w:val="005577CC"/>
    <w:rsid w:val="005650B9"/>
    <w:rsid w:val="005F44B1"/>
    <w:rsid w:val="00681009"/>
    <w:rsid w:val="00867C43"/>
    <w:rsid w:val="008B0D1A"/>
    <w:rsid w:val="00945199"/>
    <w:rsid w:val="009A4690"/>
    <w:rsid w:val="00A45376"/>
    <w:rsid w:val="00A66464"/>
    <w:rsid w:val="00B018AB"/>
    <w:rsid w:val="00B57BDB"/>
    <w:rsid w:val="00BC3F88"/>
    <w:rsid w:val="00C96C1B"/>
    <w:rsid w:val="00D34333"/>
    <w:rsid w:val="00E3144A"/>
    <w:rsid w:val="00EC3C12"/>
    <w:rsid w:val="00ED5323"/>
    <w:rsid w:val="00FC0DBA"/>
    <w:rsid w:val="00FD1507"/>
    <w:rsid w:val="00FD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line="269" w:lineRule="exact"/>
      <w:ind w:firstLine="560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C96C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6C1B"/>
    <w:rPr>
      <w:color w:val="000000"/>
    </w:rPr>
  </w:style>
  <w:style w:type="paragraph" w:styleId="a8">
    <w:name w:val="footer"/>
    <w:basedOn w:val="a"/>
    <w:link w:val="a9"/>
    <w:uiPriority w:val="99"/>
    <w:unhideWhenUsed/>
    <w:rsid w:val="00C96C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6C1B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A66464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6464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line="269" w:lineRule="exact"/>
      <w:ind w:firstLine="560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C96C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6C1B"/>
    <w:rPr>
      <w:color w:val="000000"/>
    </w:rPr>
  </w:style>
  <w:style w:type="paragraph" w:styleId="a8">
    <w:name w:val="footer"/>
    <w:basedOn w:val="a"/>
    <w:link w:val="a9"/>
    <w:uiPriority w:val="99"/>
    <w:unhideWhenUsed/>
    <w:rsid w:val="00C96C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6C1B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A66464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6464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8</cp:revision>
  <dcterms:created xsi:type="dcterms:W3CDTF">2020-03-18T08:49:00Z</dcterms:created>
  <dcterms:modified xsi:type="dcterms:W3CDTF">2020-03-18T09:06:00Z</dcterms:modified>
</cp:coreProperties>
</file>